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5792" w14:textId="77777777" w:rsidR="00DB6042" w:rsidRDefault="00DB6042" w:rsidP="00222AF3">
      <w:pPr>
        <w:pStyle w:val="BackgroundPlaceholder"/>
      </w:pPr>
    </w:p>
    <w:p w14:paraId="417C880B" w14:textId="31D07911" w:rsidR="00222AF3" w:rsidRDefault="00222AF3" w:rsidP="00222AF3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88BEBC8" wp14:editId="1AE127D5">
                <wp:simplePos x="0" y="0"/>
                <wp:positionH relativeFrom="page">
                  <wp:posOffset>-1584960</wp:posOffset>
                </wp:positionH>
                <wp:positionV relativeFrom="page">
                  <wp:posOffset>-457200</wp:posOffset>
                </wp:positionV>
                <wp:extent cx="548640" cy="1798320"/>
                <wp:effectExtent l="0" t="0" r="0" b="508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798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DD8F" id="Rectangle 1" o:spid="_x0000_s1026" alt="&quot;&quot;" style="position:absolute;margin-left:-124.8pt;margin-top:-36pt;width:43.2pt;height:1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" fillcolor="#fbe4d5 [661]" stroked="f" strokeweight="1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222AF3" w:rsidRPr="00184799" w14:paraId="3407FB30" w14:textId="77777777" w:rsidTr="003E6E89">
        <w:tc>
          <w:tcPr>
            <w:tcW w:w="10080" w:type="dxa"/>
            <w:gridSpan w:val="2"/>
          </w:tcPr>
          <w:p w14:paraId="0CF57BD2" w14:textId="77777777" w:rsidR="00222AF3" w:rsidRDefault="00222AF3" w:rsidP="00DB6042">
            <w:pPr>
              <w:pStyle w:val="Title"/>
              <w:spacing w:after="0"/>
              <w:rPr>
                <w:sz w:val="28"/>
                <w:szCs w:val="28"/>
              </w:rPr>
            </w:pPr>
          </w:p>
          <w:p w14:paraId="409BCCAE" w14:textId="77777777" w:rsidR="00222AF3" w:rsidRPr="00205F49" w:rsidRDefault="00222AF3" w:rsidP="003E6E89">
            <w:pPr>
              <w:pStyle w:val="Title"/>
              <w:spacing w:after="0"/>
              <w:jc w:val="center"/>
              <w:rPr>
                <w:sz w:val="28"/>
                <w:szCs w:val="28"/>
              </w:rPr>
            </w:pPr>
            <w:r w:rsidRPr="00205F49">
              <w:rPr>
                <w:sz w:val="28"/>
                <w:szCs w:val="28"/>
              </w:rPr>
              <w:t>Georgia Council on American INDIAN CONCERNS</w:t>
            </w:r>
          </w:p>
        </w:tc>
      </w:tr>
      <w:tr w:rsidR="00222AF3" w:rsidRPr="00184799" w14:paraId="6FA2BB4E" w14:textId="77777777" w:rsidTr="003E6E89">
        <w:tc>
          <w:tcPr>
            <w:tcW w:w="10080" w:type="dxa"/>
            <w:gridSpan w:val="2"/>
            <w:tcBorders>
              <w:bottom w:val="single" w:sz="24" w:space="0" w:color="A5A5A5" w:themeColor="accent3"/>
            </w:tcBorders>
          </w:tcPr>
          <w:p w14:paraId="313C4152" w14:textId="226005E6" w:rsidR="00222AF3" w:rsidRPr="00205F49" w:rsidRDefault="00222AF3" w:rsidP="003E6E89">
            <w:pPr>
              <w:pStyle w:val="Subtitle"/>
              <w:spacing w:after="0"/>
              <w:jc w:val="center"/>
              <w:rPr>
                <w:sz w:val="28"/>
                <w:szCs w:val="28"/>
              </w:rPr>
            </w:pPr>
            <w:r w:rsidRPr="00205F49">
              <w:rPr>
                <w:sz w:val="28"/>
                <w:szCs w:val="28"/>
              </w:rPr>
              <w:t xml:space="preserve">mEETING </w:t>
            </w:r>
            <w:r w:rsidR="0032539D">
              <w:rPr>
                <w:sz w:val="28"/>
                <w:szCs w:val="28"/>
              </w:rPr>
              <w:t>minutes</w:t>
            </w:r>
          </w:p>
        </w:tc>
      </w:tr>
      <w:tr w:rsidR="00BA7FA5" w:rsidRPr="00184799" w14:paraId="11646839" w14:textId="77777777" w:rsidTr="003E6E89">
        <w:trPr>
          <w:trHeight w:val="720"/>
        </w:trPr>
        <w:tc>
          <w:tcPr>
            <w:tcW w:w="3330" w:type="dxa"/>
            <w:tcBorders>
              <w:top w:val="single" w:sz="24" w:space="0" w:color="A5A5A5" w:themeColor="accent3"/>
            </w:tcBorders>
            <w:noWrap/>
            <w:vAlign w:val="center"/>
          </w:tcPr>
          <w:p w14:paraId="50F89B57" w14:textId="77777777" w:rsidR="00BA7FA5" w:rsidRPr="00876655" w:rsidRDefault="00000000" w:rsidP="00BA7FA5">
            <w:pPr>
              <w:spacing w:after="0"/>
            </w:pPr>
            <w:sdt>
              <w:sdtPr>
                <w:id w:val="-1327819981"/>
                <w:placeholder>
                  <w:docPart w:val="A4387116DE301E42B1BD713513CB9580"/>
                </w:placeholder>
                <w:temporary/>
                <w:showingPlcHdr/>
                <w15:appearance w15:val="hidden"/>
              </w:sdtPr>
              <w:sdtContent>
                <w:r w:rsidR="00BA7FA5" w:rsidRPr="00876655">
                  <w:t>Date:</w:t>
                </w:r>
              </w:sdtContent>
            </w:sdt>
            <w:r w:rsidR="00BA7FA5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A5A5A5" w:themeColor="accent3"/>
            </w:tcBorders>
            <w:noWrap/>
            <w:vAlign w:val="center"/>
          </w:tcPr>
          <w:p w14:paraId="6C6C4A1F" w14:textId="78C84004" w:rsidR="00BA7FA5" w:rsidRPr="00C021A3" w:rsidRDefault="00BA7FA5" w:rsidP="00BA7FA5">
            <w:pPr>
              <w:spacing w:after="0"/>
            </w:pPr>
            <w:r>
              <w:t xml:space="preserve">September 6, </w:t>
            </w:r>
            <w:proofErr w:type="gramStart"/>
            <w:r>
              <w:t>2023</w:t>
            </w:r>
            <w:proofErr w:type="gramEnd"/>
            <w:r>
              <w:t xml:space="preserve"> </w:t>
            </w:r>
          </w:p>
        </w:tc>
      </w:tr>
      <w:tr w:rsidR="00BA7FA5" w:rsidRPr="00184799" w14:paraId="12BF3460" w14:textId="77777777" w:rsidTr="003E6E89">
        <w:trPr>
          <w:trHeight w:val="720"/>
        </w:trPr>
        <w:tc>
          <w:tcPr>
            <w:tcW w:w="3330" w:type="dxa"/>
            <w:noWrap/>
            <w:vAlign w:val="center"/>
          </w:tcPr>
          <w:p w14:paraId="53FF07D5" w14:textId="17D2872B" w:rsidR="00BA7FA5" w:rsidRPr="00876655" w:rsidRDefault="00C20DDE" w:rsidP="00BA7FA5">
            <w:pPr>
              <w:spacing w:after="0"/>
            </w:pPr>
            <w:r>
              <w:t>Location:</w:t>
            </w:r>
            <w:r w:rsidR="00BA7FA5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79DC47E6" w14:textId="612429BE" w:rsidR="00BA7FA5" w:rsidRPr="00C021A3" w:rsidRDefault="00BA7FA5" w:rsidP="00BA7FA5">
            <w:pPr>
              <w:spacing w:after="0"/>
            </w:pPr>
            <w:r>
              <w:t xml:space="preserve">Zoom </w:t>
            </w:r>
          </w:p>
        </w:tc>
      </w:tr>
      <w:tr w:rsidR="00BA7FA5" w:rsidRPr="00184799" w14:paraId="33015C5A" w14:textId="77777777" w:rsidTr="003E6E89">
        <w:trPr>
          <w:trHeight w:val="720"/>
        </w:trPr>
        <w:tc>
          <w:tcPr>
            <w:tcW w:w="3330" w:type="dxa"/>
            <w:tcBorders>
              <w:bottom w:val="single" w:sz="24" w:space="0" w:color="A5A5A5" w:themeColor="accent3"/>
            </w:tcBorders>
            <w:noWrap/>
            <w:vAlign w:val="center"/>
          </w:tcPr>
          <w:p w14:paraId="4C48F70E" w14:textId="0F4BDC4A" w:rsidR="00BA7FA5" w:rsidRPr="00C021A3" w:rsidRDefault="00C20DDE" w:rsidP="00BA7FA5">
            <w:pPr>
              <w:spacing w:after="0"/>
            </w:pPr>
            <w:r>
              <w:t>Time:</w:t>
            </w:r>
            <w:r w:rsidR="00BA7FA5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A5A5A5" w:themeColor="accent3"/>
            </w:tcBorders>
            <w:noWrap/>
            <w:vAlign w:val="center"/>
          </w:tcPr>
          <w:p w14:paraId="263AA60F" w14:textId="2E24DB7F" w:rsidR="00BA7FA5" w:rsidRPr="00C021A3" w:rsidRDefault="00BA7FA5" w:rsidP="00BA7FA5">
            <w:pPr>
              <w:spacing w:after="0"/>
            </w:pPr>
            <w:r>
              <w:t>11:30am</w:t>
            </w:r>
          </w:p>
        </w:tc>
      </w:tr>
    </w:tbl>
    <w:p w14:paraId="5640A66F" w14:textId="77777777" w:rsidR="00222AF3" w:rsidRDefault="00222AF3" w:rsidP="00222AF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A7FA5" w14:paraId="7D181657" w14:textId="77777777" w:rsidTr="00BA7FA5">
        <w:tc>
          <w:tcPr>
            <w:tcW w:w="5035" w:type="dxa"/>
          </w:tcPr>
          <w:p w14:paraId="55739390" w14:textId="77777777" w:rsidR="00BA7FA5" w:rsidRPr="00BA7FA5" w:rsidRDefault="00BA7FA5" w:rsidP="00BA7FA5">
            <w:pPr>
              <w:rPr>
                <w:b/>
                <w:bCs/>
                <w:color w:val="auto"/>
                <w:u w:val="single"/>
              </w:rPr>
            </w:pPr>
            <w:r w:rsidRPr="00BA7FA5">
              <w:rPr>
                <w:b/>
                <w:bCs/>
                <w:color w:val="auto"/>
                <w:u w:val="single"/>
              </w:rPr>
              <w:t>Council Members Present</w:t>
            </w:r>
          </w:p>
          <w:p w14:paraId="4DF0D11B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Nealie McCormick, Chair</w:t>
            </w:r>
          </w:p>
          <w:p w14:paraId="2A92D1D3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Donald Kirkland, Vice Chair</w:t>
            </w:r>
          </w:p>
          <w:p w14:paraId="5D885D66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Heidi Altman</w:t>
            </w:r>
          </w:p>
          <w:p w14:paraId="5373F269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Royce McCrary</w:t>
            </w:r>
          </w:p>
          <w:p w14:paraId="2227969D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 xml:space="preserve">Terry </w:t>
            </w:r>
            <w:proofErr w:type="spellStart"/>
            <w:r w:rsidRPr="00BA7FA5">
              <w:rPr>
                <w:color w:val="auto"/>
              </w:rPr>
              <w:t>Raber</w:t>
            </w:r>
            <w:proofErr w:type="spellEnd"/>
          </w:p>
          <w:p w14:paraId="618E8F47" w14:textId="59BCC049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Christian Dane</w:t>
            </w:r>
            <w:r w:rsidR="003F21F5">
              <w:rPr>
                <w:color w:val="auto"/>
              </w:rPr>
              <w:t xml:space="preserve"> – </w:t>
            </w:r>
            <w:r w:rsidRPr="00BA7FA5">
              <w:rPr>
                <w:color w:val="auto"/>
              </w:rPr>
              <w:t>Executive Assistant</w:t>
            </w:r>
            <w:r>
              <w:rPr>
                <w:color w:val="auto"/>
              </w:rPr>
              <w:t xml:space="preserve"> (non-member)</w:t>
            </w:r>
          </w:p>
        </w:tc>
        <w:tc>
          <w:tcPr>
            <w:tcW w:w="5035" w:type="dxa"/>
          </w:tcPr>
          <w:p w14:paraId="3584AA4C" w14:textId="0980B9DA" w:rsidR="00BA7FA5" w:rsidRPr="00BA7FA5" w:rsidRDefault="00BA7FA5" w:rsidP="00BA7FA5">
            <w:pPr>
              <w:rPr>
                <w:b/>
                <w:bCs/>
                <w:color w:val="auto"/>
                <w:u w:val="single"/>
              </w:rPr>
            </w:pPr>
            <w:r w:rsidRPr="00BA7FA5">
              <w:rPr>
                <w:b/>
                <w:bCs/>
                <w:color w:val="auto"/>
                <w:u w:val="single"/>
              </w:rPr>
              <w:t>Guests</w:t>
            </w:r>
            <w:r>
              <w:rPr>
                <w:b/>
                <w:bCs/>
                <w:color w:val="auto"/>
                <w:u w:val="single"/>
              </w:rPr>
              <w:t xml:space="preserve"> Present</w:t>
            </w:r>
          </w:p>
          <w:p w14:paraId="3D85FD0D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 xml:space="preserve">Mary </w:t>
            </w:r>
            <w:proofErr w:type="spellStart"/>
            <w:r w:rsidRPr="00BA7FA5">
              <w:rPr>
                <w:color w:val="auto"/>
              </w:rPr>
              <w:t>Barmore</w:t>
            </w:r>
            <w:proofErr w:type="spellEnd"/>
          </w:p>
          <w:p w14:paraId="5849B496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Vonnie McCormick</w:t>
            </w:r>
          </w:p>
          <w:p w14:paraId="1EA1C8AB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Paul Brannen</w:t>
            </w:r>
          </w:p>
          <w:p w14:paraId="3F9C0A5C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Rhonda Bennett</w:t>
            </w:r>
          </w:p>
          <w:p w14:paraId="604634C6" w14:textId="77777777" w:rsidR="00BA7FA5" w:rsidRPr="00BA7FA5" w:rsidRDefault="00BA7FA5" w:rsidP="00BA7FA5">
            <w:pPr>
              <w:rPr>
                <w:color w:val="auto"/>
              </w:rPr>
            </w:pPr>
            <w:r w:rsidRPr="00BA7FA5">
              <w:rPr>
                <w:color w:val="auto"/>
              </w:rPr>
              <w:t>Sherry Richardson</w:t>
            </w:r>
          </w:p>
          <w:p w14:paraId="351B8DB5" w14:textId="77777777" w:rsidR="00BA7FA5" w:rsidRDefault="00BA7FA5" w:rsidP="00222AF3">
            <w:pPr>
              <w:spacing w:after="0"/>
            </w:pPr>
          </w:p>
        </w:tc>
      </w:tr>
    </w:tbl>
    <w:p w14:paraId="21AABDFD" w14:textId="3BE00133" w:rsidR="00BA7FA5" w:rsidRPr="00317643" w:rsidRDefault="00BA7FA5" w:rsidP="006953CE">
      <w:pPr>
        <w:spacing w:before="0" w:after="0"/>
        <w:rPr>
          <w:color w:val="auto"/>
        </w:rPr>
      </w:pPr>
    </w:p>
    <w:p w14:paraId="20DD1775" w14:textId="77777777" w:rsidR="006953CE" w:rsidRPr="00317643" w:rsidRDefault="00000000" w:rsidP="006953CE">
      <w:pPr>
        <w:pStyle w:val="Heading1"/>
        <w:spacing w:before="0" w:after="0"/>
        <w:rPr>
          <w:color w:val="auto"/>
        </w:rPr>
      </w:pPr>
      <w:sdt>
        <w:sdtPr>
          <w:rPr>
            <w:color w:val="auto"/>
          </w:rPr>
          <w:id w:val="-1326500831"/>
          <w:placeholder>
            <w:docPart w:val="B6307732F3837A48BD352776F4B839AE"/>
          </w:placeholder>
          <w:temporary/>
          <w:showingPlcHdr/>
          <w15:appearance w15:val="hidden"/>
        </w:sdtPr>
        <w:sdtContent>
          <w:r w:rsidR="006953CE" w:rsidRPr="00317643">
            <w:rPr>
              <w:color w:val="auto"/>
            </w:rPr>
            <w:t>Approval of minutes</w:t>
          </w:r>
        </w:sdtContent>
      </w:sdt>
    </w:p>
    <w:p w14:paraId="0A560E5B" w14:textId="27D60CF4" w:rsidR="006953CE" w:rsidRPr="00317643" w:rsidRDefault="006953CE" w:rsidP="006953CE">
      <w:pPr>
        <w:spacing w:before="0" w:after="0"/>
        <w:rPr>
          <w:color w:val="auto"/>
        </w:rPr>
      </w:pPr>
      <w:r w:rsidRPr="00317643">
        <w:rPr>
          <w:color w:val="auto"/>
        </w:rPr>
        <w:t xml:space="preserve">The </w:t>
      </w:r>
      <w:r w:rsidR="00DB6042" w:rsidRPr="00317643">
        <w:rPr>
          <w:color w:val="auto"/>
        </w:rPr>
        <w:t xml:space="preserve">meeting </w:t>
      </w:r>
      <w:r w:rsidRPr="00317643">
        <w:rPr>
          <w:color w:val="auto"/>
        </w:rPr>
        <w:t xml:space="preserve">minutes </w:t>
      </w:r>
      <w:r w:rsidR="00DB6042" w:rsidRPr="00317643">
        <w:rPr>
          <w:color w:val="auto"/>
        </w:rPr>
        <w:t xml:space="preserve">for the meeting on </w:t>
      </w:r>
      <w:r w:rsidR="00BA7FA5">
        <w:rPr>
          <w:color w:val="auto"/>
        </w:rPr>
        <w:t>June 24</w:t>
      </w:r>
      <w:r w:rsidR="00BA7FA5" w:rsidRPr="00BA7FA5">
        <w:rPr>
          <w:color w:val="auto"/>
          <w:vertAlign w:val="superscript"/>
        </w:rPr>
        <w:t>th</w:t>
      </w:r>
      <w:r w:rsidR="00BA7FA5">
        <w:rPr>
          <w:color w:val="auto"/>
        </w:rPr>
        <w:t xml:space="preserve"> </w:t>
      </w:r>
      <w:r w:rsidRPr="00317643">
        <w:rPr>
          <w:color w:val="auto"/>
        </w:rPr>
        <w:t xml:space="preserve">were distributed </w:t>
      </w:r>
      <w:r w:rsidR="0032539D" w:rsidRPr="00317643">
        <w:rPr>
          <w:color w:val="auto"/>
        </w:rPr>
        <w:t xml:space="preserve">for </w:t>
      </w:r>
      <w:r w:rsidRPr="00317643">
        <w:rPr>
          <w:color w:val="auto"/>
        </w:rPr>
        <w:t>review and approved unanimously</w:t>
      </w:r>
      <w:r w:rsidR="00BA7FA5">
        <w:rPr>
          <w:color w:val="auto"/>
        </w:rPr>
        <w:t xml:space="preserve"> via a motion made by Terry </w:t>
      </w:r>
      <w:proofErr w:type="spellStart"/>
      <w:r w:rsidR="00BA7FA5">
        <w:rPr>
          <w:color w:val="auto"/>
        </w:rPr>
        <w:t>Raber</w:t>
      </w:r>
      <w:proofErr w:type="spellEnd"/>
      <w:r w:rsidR="00BA7FA5">
        <w:rPr>
          <w:color w:val="auto"/>
        </w:rPr>
        <w:t xml:space="preserve"> with a second by Royce McCrary.</w:t>
      </w:r>
    </w:p>
    <w:p w14:paraId="21A7306C" w14:textId="77777777" w:rsidR="00AD163D" w:rsidRPr="00317643" w:rsidRDefault="00AD163D" w:rsidP="006953CE">
      <w:pPr>
        <w:spacing w:before="0" w:after="0"/>
        <w:rPr>
          <w:color w:val="auto"/>
        </w:rPr>
      </w:pPr>
    </w:p>
    <w:p w14:paraId="25720A99" w14:textId="4FA5AE56" w:rsidR="0028728C" w:rsidRPr="008D452B" w:rsidRDefault="00FD3D58" w:rsidP="008D452B">
      <w:pPr>
        <w:pStyle w:val="Heading1"/>
        <w:spacing w:before="0" w:after="0"/>
        <w:rPr>
          <w:color w:val="auto"/>
        </w:rPr>
      </w:pPr>
      <w:r w:rsidRPr="00317643">
        <w:rPr>
          <w:color w:val="auto"/>
        </w:rPr>
        <w:t>Tribe Reports</w:t>
      </w:r>
    </w:p>
    <w:p w14:paraId="774E4EAA" w14:textId="03480D42" w:rsidR="0028728C" w:rsidRDefault="00FD3D58" w:rsidP="001B5306">
      <w:pPr>
        <w:spacing w:before="0" w:after="0"/>
        <w:rPr>
          <w:b/>
          <w:bCs/>
          <w:color w:val="auto"/>
        </w:rPr>
      </w:pPr>
      <w:r w:rsidRPr="00211E0D">
        <w:rPr>
          <w:b/>
          <w:bCs/>
          <w:color w:val="auto"/>
        </w:rPr>
        <w:t>Lower Muscogee Creek</w:t>
      </w:r>
      <w:r w:rsidR="0028728C">
        <w:rPr>
          <w:b/>
          <w:bCs/>
          <w:color w:val="auto"/>
        </w:rPr>
        <w:t xml:space="preserve"> Tribe</w:t>
      </w:r>
    </w:p>
    <w:p w14:paraId="032931E7" w14:textId="36C1E1EA" w:rsidR="0028728C" w:rsidRPr="0028728C" w:rsidRDefault="0028728C" w:rsidP="001B5306">
      <w:pPr>
        <w:spacing w:before="0" w:after="0"/>
        <w:rPr>
          <w:color w:val="auto"/>
        </w:rPr>
      </w:pPr>
      <w:r w:rsidRPr="0028728C">
        <w:rPr>
          <w:color w:val="auto"/>
        </w:rPr>
        <w:t>Report provided by Chief Vonnie McCormick</w:t>
      </w:r>
    </w:p>
    <w:p w14:paraId="17E76A2C" w14:textId="77777777" w:rsidR="0028728C" w:rsidRDefault="0028728C" w:rsidP="001B5306">
      <w:pPr>
        <w:spacing w:before="0" w:after="0"/>
        <w:rPr>
          <w:b/>
          <w:bCs/>
          <w:color w:val="auto"/>
        </w:rPr>
      </w:pPr>
    </w:p>
    <w:p w14:paraId="59D63290" w14:textId="6C314501" w:rsidR="001B5306" w:rsidRPr="001B5306" w:rsidRDefault="001B5306" w:rsidP="001B5306">
      <w:pPr>
        <w:spacing w:before="0" w:after="0"/>
        <w:rPr>
          <w:color w:val="auto"/>
        </w:rPr>
      </w:pPr>
      <w:r w:rsidRPr="001B5306">
        <w:rPr>
          <w:color w:val="auto"/>
        </w:rPr>
        <w:t>1) </w:t>
      </w:r>
      <w:r w:rsidR="0028728C">
        <w:rPr>
          <w:color w:val="auto"/>
        </w:rPr>
        <w:t>We</w:t>
      </w:r>
      <w:r w:rsidRPr="001B5306">
        <w:rPr>
          <w:color w:val="auto"/>
        </w:rPr>
        <w:t xml:space="preserve"> </w:t>
      </w:r>
      <w:r w:rsidR="0028728C">
        <w:rPr>
          <w:color w:val="auto"/>
        </w:rPr>
        <w:t>had</w:t>
      </w:r>
      <w:r w:rsidRPr="001B5306">
        <w:rPr>
          <w:color w:val="auto"/>
        </w:rPr>
        <w:t xml:space="preserve"> a</w:t>
      </w:r>
      <w:r w:rsidR="0028728C">
        <w:rPr>
          <w:color w:val="auto"/>
        </w:rPr>
        <w:t xml:space="preserve"> free</w:t>
      </w:r>
      <w:r w:rsidRPr="001B5306">
        <w:rPr>
          <w:color w:val="auto"/>
        </w:rPr>
        <w:t xml:space="preserve"> </w:t>
      </w:r>
      <w:r w:rsidR="0028728C">
        <w:rPr>
          <w:color w:val="auto"/>
        </w:rPr>
        <w:t>v</w:t>
      </w:r>
      <w:r w:rsidRPr="001B5306">
        <w:rPr>
          <w:color w:val="auto"/>
        </w:rPr>
        <w:t xml:space="preserve">ision </w:t>
      </w:r>
      <w:r w:rsidR="0028728C">
        <w:rPr>
          <w:color w:val="auto"/>
        </w:rPr>
        <w:t>c</w:t>
      </w:r>
      <w:r w:rsidRPr="001B5306">
        <w:rPr>
          <w:color w:val="auto"/>
        </w:rPr>
        <w:t xml:space="preserve">linic </w:t>
      </w:r>
      <w:r w:rsidR="0028728C">
        <w:rPr>
          <w:color w:val="auto"/>
        </w:rPr>
        <w:t xml:space="preserve">service </w:t>
      </w:r>
      <w:r w:rsidRPr="001B5306">
        <w:rPr>
          <w:color w:val="auto"/>
        </w:rPr>
        <w:t>for people 55 and older. </w:t>
      </w:r>
    </w:p>
    <w:p w14:paraId="095E99A7" w14:textId="77777777" w:rsidR="001B5306" w:rsidRPr="001B5306" w:rsidRDefault="001B5306" w:rsidP="001B5306">
      <w:pPr>
        <w:spacing w:before="0" w:after="0"/>
        <w:rPr>
          <w:color w:val="auto"/>
        </w:rPr>
      </w:pPr>
      <w:r w:rsidRPr="001B5306">
        <w:rPr>
          <w:color w:val="auto"/>
        </w:rPr>
        <w:t>2) We have received our third-year approval for funds on our 5-year cycle for our Vocational Rehabilitation Program.  We can train and put people back into gainful employment. This is our 23</w:t>
      </w:r>
      <w:r w:rsidRPr="001B5306">
        <w:rPr>
          <w:color w:val="auto"/>
          <w:vertAlign w:val="superscript"/>
        </w:rPr>
        <w:t>rd</w:t>
      </w:r>
      <w:r w:rsidRPr="001B5306">
        <w:rPr>
          <w:color w:val="auto"/>
        </w:rPr>
        <w:t> year.</w:t>
      </w:r>
    </w:p>
    <w:p w14:paraId="0D395F42" w14:textId="77777777" w:rsidR="001B5306" w:rsidRPr="001B5306" w:rsidRDefault="001B5306" w:rsidP="001B5306">
      <w:pPr>
        <w:spacing w:before="0" w:after="0"/>
        <w:rPr>
          <w:color w:val="auto"/>
        </w:rPr>
      </w:pPr>
      <w:r w:rsidRPr="001B5306">
        <w:rPr>
          <w:color w:val="auto"/>
        </w:rPr>
        <w:t>3) We had our Little Green Corn Ceremony</w:t>
      </w:r>
    </w:p>
    <w:p w14:paraId="6D08144E" w14:textId="77777777" w:rsidR="001B5306" w:rsidRPr="001B5306" w:rsidRDefault="001B5306" w:rsidP="001B5306">
      <w:pPr>
        <w:spacing w:before="0" w:after="0"/>
        <w:rPr>
          <w:color w:val="auto"/>
        </w:rPr>
      </w:pPr>
      <w:r w:rsidRPr="001B5306">
        <w:rPr>
          <w:color w:val="auto"/>
        </w:rPr>
        <w:t>4) Attended training on Census.</w:t>
      </w:r>
    </w:p>
    <w:p w14:paraId="1AB70AEC" w14:textId="2DCF02A3" w:rsidR="001B5306" w:rsidRPr="001B5306" w:rsidRDefault="001B5306" w:rsidP="001B5306">
      <w:pPr>
        <w:spacing w:before="0" w:after="0"/>
        <w:rPr>
          <w:color w:val="auto"/>
        </w:rPr>
      </w:pPr>
      <w:r w:rsidRPr="001B5306">
        <w:rPr>
          <w:color w:val="auto"/>
        </w:rPr>
        <w:t>5) I have been setting up the hotel for the Governors’ Interstate Indian Council for November 12</w:t>
      </w:r>
      <w:r w:rsidRPr="001B5306">
        <w:rPr>
          <w:color w:val="auto"/>
          <w:vertAlign w:val="superscript"/>
        </w:rPr>
        <w:t>th.   </w:t>
      </w:r>
    </w:p>
    <w:p w14:paraId="7B2AAF3C" w14:textId="675C4912" w:rsidR="001B5306" w:rsidRPr="001B5306" w:rsidRDefault="001B5306" w:rsidP="001B5306">
      <w:pPr>
        <w:spacing w:before="0" w:after="0"/>
        <w:rPr>
          <w:color w:val="auto"/>
        </w:rPr>
      </w:pPr>
      <w:r w:rsidRPr="001B5306">
        <w:rPr>
          <w:color w:val="auto"/>
        </w:rPr>
        <w:t>6) The Tribe has been approved and is set up to receive funding for the Muskogee Language</w:t>
      </w:r>
      <w:r w:rsidR="0028728C">
        <w:rPr>
          <w:color w:val="auto"/>
        </w:rPr>
        <w:t xml:space="preserve"> program</w:t>
      </w:r>
      <w:r w:rsidRPr="001B5306">
        <w:rPr>
          <w:color w:val="auto"/>
        </w:rPr>
        <w:t>.  This is direct funding from Congress.  We have produced our third quarter workbook.</w:t>
      </w:r>
    </w:p>
    <w:p w14:paraId="2F919725" w14:textId="0081754B" w:rsidR="001B5306" w:rsidRPr="001B5306" w:rsidRDefault="001B5306" w:rsidP="001B5306">
      <w:pPr>
        <w:spacing w:before="0" w:after="0"/>
        <w:rPr>
          <w:color w:val="auto"/>
        </w:rPr>
      </w:pPr>
      <w:r w:rsidRPr="001B5306">
        <w:rPr>
          <w:color w:val="auto"/>
        </w:rPr>
        <w:t>7) Starting Friday, September 8, 2023, we are starting a lady’s night on Health Issues.  Dr. Sherry Rowe will be speaking on health issues.  We will enjoy a meal and</w:t>
      </w:r>
      <w:r w:rsidR="0028728C">
        <w:rPr>
          <w:color w:val="auto"/>
        </w:rPr>
        <w:t xml:space="preserve"> </w:t>
      </w:r>
      <w:r w:rsidRPr="001B5306">
        <w:rPr>
          <w:color w:val="auto"/>
        </w:rPr>
        <w:t>have a craft to learn. This is to bring our ladies</w:t>
      </w:r>
      <w:r w:rsidR="0028728C">
        <w:rPr>
          <w:color w:val="auto"/>
        </w:rPr>
        <w:t xml:space="preserve"> </w:t>
      </w:r>
      <w:r w:rsidRPr="001B5306">
        <w:rPr>
          <w:color w:val="auto"/>
        </w:rPr>
        <w:t>together.</w:t>
      </w:r>
    </w:p>
    <w:p w14:paraId="7F603423" w14:textId="07ECB182" w:rsidR="001B5306" w:rsidRPr="001B5306" w:rsidRDefault="001B5306" w:rsidP="001B5306">
      <w:pPr>
        <w:spacing w:before="0" w:after="0"/>
        <w:rPr>
          <w:color w:val="auto"/>
        </w:rPr>
      </w:pPr>
      <w:r w:rsidRPr="001B5306">
        <w:rPr>
          <w:color w:val="auto"/>
        </w:rPr>
        <w:t>8) Valdosta State University has communicated with the Tribe</w:t>
      </w:r>
      <w:r w:rsidR="0028728C">
        <w:rPr>
          <w:color w:val="auto"/>
        </w:rPr>
        <w:t xml:space="preserve"> regarding</w:t>
      </w:r>
      <w:r w:rsidR="0028728C" w:rsidRPr="001B5306">
        <w:rPr>
          <w:color w:val="auto"/>
        </w:rPr>
        <w:t xml:space="preserve"> </w:t>
      </w:r>
      <w:r w:rsidRPr="001B5306">
        <w:rPr>
          <w:color w:val="auto"/>
        </w:rPr>
        <w:t>We talked how we can organize and scan (persevere) our documents.  </w:t>
      </w:r>
    </w:p>
    <w:p w14:paraId="41BCA9CC" w14:textId="28BD30C8" w:rsidR="00CE0282" w:rsidRDefault="00CE0282" w:rsidP="001B5306">
      <w:pPr>
        <w:spacing w:before="0" w:after="0"/>
        <w:rPr>
          <w:color w:val="auto"/>
        </w:rPr>
      </w:pPr>
    </w:p>
    <w:p w14:paraId="1458729C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24F252CA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758DD3BD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0AE2D500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3ECB07F3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3820D25F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724C6227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7A067E55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5FBF2395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1B173BA6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0071B62A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4CBDF925" w14:textId="65581D87" w:rsidR="0028728C" w:rsidRDefault="0028728C" w:rsidP="006953CE">
      <w:pPr>
        <w:spacing w:before="0" w:after="0"/>
        <w:rPr>
          <w:b/>
          <w:bCs/>
          <w:color w:val="auto"/>
        </w:rPr>
      </w:pPr>
      <w:r w:rsidRPr="00211E0D">
        <w:rPr>
          <w:b/>
          <w:bCs/>
          <w:color w:val="auto"/>
        </w:rPr>
        <w:t xml:space="preserve">Georgia Tribe of Eastern Cherokee </w:t>
      </w:r>
    </w:p>
    <w:p w14:paraId="6222DB9C" w14:textId="77777777" w:rsidR="0028728C" w:rsidRPr="0028728C" w:rsidRDefault="0028728C" w:rsidP="006953CE">
      <w:pPr>
        <w:spacing w:before="0" w:after="0"/>
        <w:rPr>
          <w:color w:val="auto"/>
        </w:rPr>
      </w:pPr>
      <w:r w:rsidRPr="0028728C">
        <w:rPr>
          <w:color w:val="auto"/>
        </w:rPr>
        <w:t>Report provided by Co-Chief Rhonda Bennett</w:t>
      </w:r>
    </w:p>
    <w:p w14:paraId="7625F1F1" w14:textId="77777777" w:rsidR="0028728C" w:rsidRDefault="0028728C" w:rsidP="0028728C">
      <w:pPr>
        <w:rPr>
          <w:rFonts w:cstheme="minorHAnsi"/>
          <w:color w:val="auto"/>
          <w:szCs w:val="22"/>
        </w:rPr>
      </w:pPr>
    </w:p>
    <w:p w14:paraId="069E98DC" w14:textId="7DD7BF67" w:rsidR="0028728C" w:rsidRPr="00BA7FA5" w:rsidRDefault="0028728C" w:rsidP="0028728C">
      <w:pPr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>I am</w:t>
      </w:r>
      <w:r w:rsidRPr="00BA7FA5">
        <w:rPr>
          <w:rFonts w:cstheme="minorHAnsi"/>
          <w:color w:val="auto"/>
          <w:szCs w:val="22"/>
        </w:rPr>
        <w:t xml:space="preserve"> meeting with UNG president </w:t>
      </w:r>
      <w:r>
        <w:rPr>
          <w:rFonts w:cstheme="minorHAnsi"/>
          <w:color w:val="auto"/>
          <w:szCs w:val="22"/>
        </w:rPr>
        <w:t xml:space="preserve">tomorrow </w:t>
      </w:r>
      <w:r w:rsidRPr="00BA7FA5">
        <w:rPr>
          <w:rFonts w:cstheme="minorHAnsi"/>
          <w:color w:val="auto"/>
          <w:szCs w:val="22"/>
        </w:rPr>
        <w:t xml:space="preserve">about ideas for promoting things in county and </w:t>
      </w:r>
      <w:r>
        <w:rPr>
          <w:rFonts w:cstheme="minorHAnsi"/>
          <w:color w:val="auto"/>
          <w:szCs w:val="22"/>
        </w:rPr>
        <w:t>coordinating with the university</w:t>
      </w:r>
      <w:r w:rsidRPr="00BA7FA5">
        <w:rPr>
          <w:rFonts w:cstheme="minorHAnsi"/>
          <w:color w:val="auto"/>
          <w:szCs w:val="22"/>
        </w:rPr>
        <w:t xml:space="preserve"> </w:t>
      </w:r>
      <w:r>
        <w:rPr>
          <w:rFonts w:cstheme="minorHAnsi"/>
          <w:color w:val="auto"/>
          <w:szCs w:val="22"/>
        </w:rPr>
        <w:t xml:space="preserve">to work towards building a </w:t>
      </w:r>
      <w:r w:rsidRPr="00BA7FA5">
        <w:rPr>
          <w:rFonts w:cstheme="minorHAnsi"/>
          <w:color w:val="auto"/>
          <w:szCs w:val="22"/>
        </w:rPr>
        <w:t>heritage center.</w:t>
      </w:r>
    </w:p>
    <w:p w14:paraId="07B00438" w14:textId="77777777" w:rsidR="0028728C" w:rsidRDefault="0028728C" w:rsidP="006953CE">
      <w:pPr>
        <w:spacing w:before="0" w:after="0"/>
        <w:rPr>
          <w:b/>
          <w:bCs/>
          <w:color w:val="auto"/>
        </w:rPr>
      </w:pPr>
    </w:p>
    <w:p w14:paraId="410FECFF" w14:textId="52C00837" w:rsidR="00FD3D58" w:rsidRDefault="0028728C" w:rsidP="006953CE">
      <w:pPr>
        <w:spacing w:before="0" w:after="0"/>
        <w:rPr>
          <w:b/>
          <w:bCs/>
          <w:color w:val="auto"/>
        </w:rPr>
      </w:pPr>
      <w:r w:rsidRPr="00211E0D">
        <w:rPr>
          <w:b/>
          <w:bCs/>
          <w:color w:val="auto"/>
        </w:rPr>
        <w:t>Cherokee of Georgia Tribal Council</w:t>
      </w:r>
    </w:p>
    <w:p w14:paraId="575561E5" w14:textId="4C6F1F45" w:rsidR="0028728C" w:rsidRPr="00317643" w:rsidRDefault="0028728C" w:rsidP="006953CE">
      <w:pPr>
        <w:spacing w:before="0" w:after="0"/>
        <w:rPr>
          <w:color w:val="auto"/>
        </w:rPr>
      </w:pPr>
      <w:r w:rsidRPr="0028728C">
        <w:rPr>
          <w:color w:val="auto"/>
        </w:rPr>
        <w:t xml:space="preserve">Report provided by </w:t>
      </w:r>
      <w:r>
        <w:rPr>
          <w:color w:val="auto"/>
        </w:rPr>
        <w:t>Tribal Council member Paul Brannen</w:t>
      </w:r>
    </w:p>
    <w:p w14:paraId="38071352" w14:textId="77777777" w:rsidR="0028728C" w:rsidRDefault="0028728C" w:rsidP="00FD3D58">
      <w:pPr>
        <w:pStyle w:val="Heading1"/>
        <w:spacing w:before="0" w:after="0"/>
        <w:rPr>
          <w:color w:val="auto"/>
        </w:rPr>
      </w:pPr>
    </w:p>
    <w:p w14:paraId="01283DDE" w14:textId="2FE6D588" w:rsidR="0028728C" w:rsidRDefault="0028728C" w:rsidP="0028728C">
      <w:pPr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>We have our next p</w:t>
      </w:r>
      <w:r w:rsidRPr="00BA7FA5">
        <w:rPr>
          <w:rFonts w:cstheme="minorHAnsi"/>
          <w:color w:val="auto"/>
          <w:szCs w:val="22"/>
        </w:rPr>
        <w:t>owwow October 6-7.</w:t>
      </w:r>
    </w:p>
    <w:p w14:paraId="54834FEC" w14:textId="77777777" w:rsidR="0028728C" w:rsidRPr="00BA7FA5" w:rsidRDefault="0028728C" w:rsidP="0028728C">
      <w:pPr>
        <w:rPr>
          <w:rFonts w:cstheme="minorHAnsi"/>
          <w:color w:val="auto"/>
          <w:szCs w:val="22"/>
        </w:rPr>
      </w:pPr>
    </w:p>
    <w:p w14:paraId="7FDA2132" w14:textId="23E4BC81" w:rsidR="0028728C" w:rsidRPr="00BA7FA5" w:rsidRDefault="0028728C" w:rsidP="0028728C">
      <w:pPr>
        <w:rPr>
          <w:rFonts w:cstheme="minorHAnsi"/>
          <w:color w:val="auto"/>
          <w:szCs w:val="22"/>
        </w:rPr>
      </w:pPr>
      <w:r w:rsidRPr="00BA7FA5">
        <w:rPr>
          <w:rFonts w:cstheme="minorHAnsi"/>
          <w:color w:val="auto"/>
          <w:szCs w:val="22"/>
        </w:rPr>
        <w:t xml:space="preserve">Sept 23 – Chinese Cultural Exchange program presentation at Gwinnett Arts Center.  </w:t>
      </w:r>
      <w:r>
        <w:rPr>
          <w:rFonts w:cstheme="minorHAnsi"/>
          <w:color w:val="auto"/>
          <w:szCs w:val="22"/>
        </w:rPr>
        <w:t xml:space="preserve">I will wear </w:t>
      </w:r>
      <w:r w:rsidRPr="00BA7FA5">
        <w:rPr>
          <w:rFonts w:cstheme="minorHAnsi"/>
          <w:color w:val="auto"/>
          <w:szCs w:val="22"/>
        </w:rPr>
        <w:t>regalia and perform</w:t>
      </w:r>
      <w:r>
        <w:rPr>
          <w:rFonts w:cstheme="minorHAnsi"/>
          <w:color w:val="auto"/>
          <w:szCs w:val="22"/>
        </w:rPr>
        <w:t xml:space="preserve"> a song or two at the event.</w:t>
      </w:r>
    </w:p>
    <w:p w14:paraId="54DB6E6D" w14:textId="77777777" w:rsidR="0028728C" w:rsidRPr="0028728C" w:rsidRDefault="0028728C" w:rsidP="0028728C"/>
    <w:p w14:paraId="07416E8C" w14:textId="221DF87A" w:rsidR="00AD163D" w:rsidRPr="00317643" w:rsidRDefault="00FD3D58" w:rsidP="008D452B">
      <w:pPr>
        <w:pStyle w:val="Heading1"/>
        <w:spacing w:before="0" w:after="0"/>
        <w:rPr>
          <w:color w:val="auto"/>
        </w:rPr>
      </w:pPr>
      <w:r w:rsidRPr="00317643">
        <w:rPr>
          <w:color w:val="auto"/>
        </w:rPr>
        <w:t>project Reports</w:t>
      </w:r>
    </w:p>
    <w:p w14:paraId="6E1DAA62" w14:textId="329D755F" w:rsidR="0028728C" w:rsidRPr="0028728C" w:rsidRDefault="0028728C" w:rsidP="0028728C">
      <w:pPr>
        <w:rPr>
          <w:rFonts w:cstheme="minorHAnsi"/>
          <w:b/>
          <w:bCs/>
          <w:color w:val="auto"/>
          <w:szCs w:val="22"/>
        </w:rPr>
      </w:pPr>
      <w:r w:rsidRPr="0028728C">
        <w:rPr>
          <w:rFonts w:cstheme="minorHAnsi"/>
          <w:b/>
          <w:bCs/>
          <w:color w:val="auto"/>
          <w:szCs w:val="22"/>
        </w:rPr>
        <w:t xml:space="preserve">Teaching </w:t>
      </w:r>
      <w:r>
        <w:rPr>
          <w:rFonts w:cstheme="minorHAnsi"/>
          <w:b/>
          <w:bCs/>
          <w:color w:val="auto"/>
          <w:szCs w:val="22"/>
        </w:rPr>
        <w:t>T</w:t>
      </w:r>
      <w:r w:rsidRPr="0028728C">
        <w:rPr>
          <w:rFonts w:cstheme="minorHAnsi"/>
          <w:b/>
          <w:bCs/>
          <w:color w:val="auto"/>
          <w:szCs w:val="22"/>
        </w:rPr>
        <w:t>runks</w:t>
      </w:r>
    </w:p>
    <w:p w14:paraId="031E6838" w14:textId="17FBA50C" w:rsidR="0028728C" w:rsidRPr="00BA7FA5" w:rsidRDefault="0028728C" w:rsidP="0028728C">
      <w:pPr>
        <w:rPr>
          <w:rFonts w:cstheme="minorHAnsi"/>
          <w:color w:val="auto"/>
          <w:szCs w:val="22"/>
        </w:rPr>
      </w:pPr>
      <w:r w:rsidRPr="00BA7FA5">
        <w:rPr>
          <w:rFonts w:cstheme="minorHAnsi"/>
          <w:color w:val="auto"/>
          <w:szCs w:val="22"/>
        </w:rPr>
        <w:t xml:space="preserve">Discussion on what to do with trunks.  </w:t>
      </w:r>
      <w:r>
        <w:rPr>
          <w:rFonts w:cstheme="minorHAnsi"/>
          <w:color w:val="auto"/>
          <w:szCs w:val="22"/>
        </w:rPr>
        <w:t xml:space="preserve">Christian to secure an archaeological trunk and Indian trunk for Council to view at </w:t>
      </w:r>
      <w:r w:rsidRPr="00BA7FA5">
        <w:rPr>
          <w:rFonts w:cstheme="minorHAnsi"/>
          <w:color w:val="auto"/>
          <w:szCs w:val="22"/>
        </w:rPr>
        <w:t xml:space="preserve">October meeting </w:t>
      </w:r>
      <w:r>
        <w:rPr>
          <w:rFonts w:cstheme="minorHAnsi"/>
          <w:color w:val="auto"/>
          <w:szCs w:val="22"/>
        </w:rPr>
        <w:t>in person.</w:t>
      </w:r>
    </w:p>
    <w:p w14:paraId="4090CE23" w14:textId="77777777" w:rsidR="0028728C" w:rsidRPr="00BA7FA5" w:rsidRDefault="0028728C" w:rsidP="0028728C">
      <w:pPr>
        <w:rPr>
          <w:rFonts w:cstheme="minorHAnsi"/>
          <w:color w:val="auto"/>
          <w:szCs w:val="22"/>
        </w:rPr>
      </w:pPr>
    </w:p>
    <w:p w14:paraId="0E40EB7D" w14:textId="7B85892F" w:rsidR="0028728C" w:rsidRPr="0028728C" w:rsidRDefault="0028728C" w:rsidP="0028728C">
      <w:pPr>
        <w:rPr>
          <w:rFonts w:cstheme="minorHAnsi"/>
          <w:b/>
          <w:bCs/>
          <w:color w:val="auto"/>
          <w:szCs w:val="22"/>
        </w:rPr>
      </w:pPr>
      <w:r w:rsidRPr="0028728C">
        <w:rPr>
          <w:rFonts w:cstheme="minorHAnsi"/>
          <w:b/>
          <w:bCs/>
          <w:color w:val="auto"/>
          <w:szCs w:val="22"/>
        </w:rPr>
        <w:t xml:space="preserve">Remains </w:t>
      </w:r>
      <w:r>
        <w:rPr>
          <w:rFonts w:cstheme="minorHAnsi"/>
          <w:b/>
          <w:bCs/>
          <w:color w:val="auto"/>
          <w:szCs w:val="22"/>
        </w:rPr>
        <w:t>T</w:t>
      </w:r>
      <w:r w:rsidRPr="0028728C">
        <w:rPr>
          <w:rFonts w:cstheme="minorHAnsi"/>
          <w:b/>
          <w:bCs/>
          <w:color w:val="auto"/>
          <w:szCs w:val="22"/>
        </w:rPr>
        <w:t>ransfer</w:t>
      </w:r>
    </w:p>
    <w:p w14:paraId="6B96CB90" w14:textId="77777777" w:rsidR="0028728C" w:rsidRPr="00BA7FA5" w:rsidRDefault="0028728C" w:rsidP="0028728C">
      <w:pPr>
        <w:rPr>
          <w:rFonts w:cstheme="minorHAnsi"/>
          <w:color w:val="auto"/>
          <w:szCs w:val="22"/>
        </w:rPr>
      </w:pPr>
      <w:r w:rsidRPr="00BA7FA5">
        <w:rPr>
          <w:rFonts w:cstheme="minorHAnsi"/>
          <w:color w:val="auto"/>
          <w:szCs w:val="22"/>
        </w:rPr>
        <w:t>Alice will provide update soon.</w:t>
      </w:r>
    </w:p>
    <w:p w14:paraId="130C3326" w14:textId="77777777" w:rsidR="0028728C" w:rsidRPr="00BA7FA5" w:rsidRDefault="0028728C" w:rsidP="0028728C">
      <w:pPr>
        <w:rPr>
          <w:rFonts w:cstheme="minorHAnsi"/>
          <w:color w:val="auto"/>
          <w:szCs w:val="22"/>
        </w:rPr>
      </w:pPr>
    </w:p>
    <w:p w14:paraId="5612F891" w14:textId="77777777" w:rsidR="0028728C" w:rsidRPr="0028728C" w:rsidRDefault="0028728C" w:rsidP="0028728C">
      <w:pPr>
        <w:rPr>
          <w:rFonts w:cstheme="minorHAnsi"/>
          <w:b/>
          <w:bCs/>
          <w:color w:val="auto"/>
          <w:szCs w:val="22"/>
        </w:rPr>
      </w:pPr>
      <w:r w:rsidRPr="0028728C">
        <w:rPr>
          <w:rFonts w:cstheme="minorHAnsi"/>
          <w:b/>
          <w:bCs/>
          <w:color w:val="auto"/>
          <w:szCs w:val="22"/>
        </w:rPr>
        <w:t>Council Records</w:t>
      </w:r>
    </w:p>
    <w:p w14:paraId="30D6C29F" w14:textId="77777777" w:rsidR="0028728C" w:rsidRPr="00BA7FA5" w:rsidRDefault="0028728C" w:rsidP="0028728C">
      <w:pPr>
        <w:rPr>
          <w:rFonts w:cstheme="minorHAnsi"/>
          <w:color w:val="auto"/>
          <w:szCs w:val="22"/>
        </w:rPr>
      </w:pPr>
      <w:r w:rsidRPr="00BA7FA5">
        <w:rPr>
          <w:rFonts w:cstheme="minorHAnsi"/>
          <w:color w:val="auto"/>
          <w:szCs w:val="22"/>
        </w:rPr>
        <w:t>Camryn will be hired soon to do this.</w:t>
      </w:r>
    </w:p>
    <w:p w14:paraId="33BE17D5" w14:textId="77777777" w:rsidR="00B174B3" w:rsidRPr="00317643" w:rsidRDefault="00B174B3" w:rsidP="006953CE">
      <w:pPr>
        <w:spacing w:before="0" w:after="0"/>
        <w:rPr>
          <w:color w:val="auto"/>
        </w:rPr>
      </w:pPr>
    </w:p>
    <w:p w14:paraId="407EB51A" w14:textId="72D234FD" w:rsidR="00A405FA" w:rsidRPr="00317643" w:rsidRDefault="00A405FA" w:rsidP="008D452B">
      <w:pPr>
        <w:pStyle w:val="Heading1"/>
        <w:spacing w:before="0" w:after="0"/>
        <w:rPr>
          <w:color w:val="auto"/>
        </w:rPr>
      </w:pPr>
      <w:r w:rsidRPr="00317643">
        <w:rPr>
          <w:color w:val="auto"/>
        </w:rPr>
        <w:t>External communication report</w:t>
      </w:r>
    </w:p>
    <w:p w14:paraId="3BEC62E4" w14:textId="33AEE4F6" w:rsidR="00B174B3" w:rsidRPr="00317643" w:rsidRDefault="0028728C" w:rsidP="006953CE">
      <w:pPr>
        <w:spacing w:before="0" w:after="0"/>
        <w:rPr>
          <w:color w:val="auto"/>
        </w:rPr>
      </w:pPr>
      <w:r>
        <w:rPr>
          <w:color w:val="auto"/>
        </w:rPr>
        <w:t>Over</w:t>
      </w:r>
      <w:r w:rsidR="005B7621" w:rsidRPr="00317643">
        <w:rPr>
          <w:color w:val="auto"/>
        </w:rPr>
        <w:t xml:space="preserve"> </w:t>
      </w:r>
      <w:r>
        <w:rPr>
          <w:color w:val="auto"/>
        </w:rPr>
        <w:t>100</w:t>
      </w:r>
      <w:r w:rsidR="00B174B3" w:rsidRPr="00317643">
        <w:rPr>
          <w:color w:val="auto"/>
        </w:rPr>
        <w:t xml:space="preserve"> emails and phone calls related to heritage/membership, speaking engagements, burial mounds, </w:t>
      </w:r>
      <w:proofErr w:type="spellStart"/>
      <w:r w:rsidR="00B174B3" w:rsidRPr="00317643">
        <w:rPr>
          <w:color w:val="auto"/>
        </w:rPr>
        <w:t>etc</w:t>
      </w:r>
      <w:proofErr w:type="spellEnd"/>
      <w:r w:rsidR="00B174B3" w:rsidRPr="00317643">
        <w:rPr>
          <w:color w:val="auto"/>
        </w:rPr>
        <w:t>…</w:t>
      </w:r>
    </w:p>
    <w:p w14:paraId="32777E89" w14:textId="77777777" w:rsidR="00B174B3" w:rsidRPr="00317643" w:rsidRDefault="00B174B3" w:rsidP="006953CE">
      <w:pPr>
        <w:spacing w:before="0" w:after="0"/>
        <w:rPr>
          <w:color w:val="auto"/>
        </w:rPr>
      </w:pPr>
    </w:p>
    <w:p w14:paraId="406EEC4A" w14:textId="7D301900" w:rsidR="00B174B3" w:rsidRPr="00317643" w:rsidRDefault="00B174B3" w:rsidP="006953CE">
      <w:pPr>
        <w:spacing w:before="0" w:after="0"/>
        <w:rPr>
          <w:color w:val="auto"/>
        </w:rPr>
      </w:pPr>
      <w:r w:rsidRPr="00317643">
        <w:rPr>
          <w:color w:val="auto"/>
        </w:rPr>
        <w:t>Website has been updated to reflect most current, accurate information.</w:t>
      </w:r>
    </w:p>
    <w:p w14:paraId="4DA5047D" w14:textId="77777777" w:rsidR="00B174B3" w:rsidRPr="00317643" w:rsidRDefault="00B174B3" w:rsidP="006953CE">
      <w:pPr>
        <w:spacing w:before="0" w:after="0"/>
        <w:rPr>
          <w:color w:val="auto"/>
        </w:rPr>
      </w:pPr>
    </w:p>
    <w:p w14:paraId="506CA35C" w14:textId="0547B17E" w:rsidR="00A405FA" w:rsidRPr="008D452B" w:rsidRDefault="00A405FA" w:rsidP="008D452B">
      <w:pPr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317643">
        <w:rPr>
          <w:rFonts w:asciiTheme="majorHAnsi" w:hAnsiTheme="majorHAnsi" w:cstheme="majorHAnsi"/>
          <w:b/>
          <w:bCs/>
          <w:color w:val="auto"/>
          <w:sz w:val="24"/>
          <w:szCs w:val="24"/>
        </w:rPr>
        <w:t>BUSINESS</w:t>
      </w:r>
    </w:p>
    <w:p w14:paraId="110DB8C0" w14:textId="400229B3" w:rsidR="00F85979" w:rsidRPr="00F85979" w:rsidRDefault="00F85979" w:rsidP="00F85979">
      <w:pPr>
        <w:rPr>
          <w:rFonts w:cstheme="minorHAnsi"/>
          <w:b/>
          <w:bCs/>
          <w:color w:val="auto"/>
          <w:szCs w:val="22"/>
        </w:rPr>
      </w:pPr>
      <w:r w:rsidRPr="00F85979">
        <w:rPr>
          <w:rFonts w:cstheme="minorHAnsi"/>
          <w:b/>
          <w:bCs/>
          <w:color w:val="auto"/>
          <w:szCs w:val="22"/>
        </w:rPr>
        <w:t>DFCS Update</w:t>
      </w:r>
    </w:p>
    <w:p w14:paraId="5F54661F" w14:textId="0C4A14D4" w:rsidR="00F85979" w:rsidRDefault="00F85979" w:rsidP="00F85979">
      <w:pPr>
        <w:rPr>
          <w:rFonts w:cstheme="minorHAnsi"/>
          <w:color w:val="auto"/>
          <w:szCs w:val="22"/>
        </w:rPr>
      </w:pPr>
      <w:r w:rsidRPr="00BA7FA5">
        <w:rPr>
          <w:rFonts w:cstheme="minorHAnsi"/>
          <w:color w:val="auto"/>
          <w:szCs w:val="22"/>
        </w:rPr>
        <w:t xml:space="preserve">Mary </w:t>
      </w:r>
      <w:proofErr w:type="spellStart"/>
      <w:r w:rsidRPr="00BA7FA5">
        <w:rPr>
          <w:rFonts w:cstheme="minorHAnsi"/>
          <w:color w:val="auto"/>
          <w:szCs w:val="22"/>
        </w:rPr>
        <w:t>Barmore</w:t>
      </w:r>
      <w:proofErr w:type="spellEnd"/>
      <w:r>
        <w:rPr>
          <w:rFonts w:cstheme="minorHAnsi"/>
          <w:color w:val="auto"/>
          <w:szCs w:val="22"/>
        </w:rPr>
        <w:t>,</w:t>
      </w:r>
      <w:r w:rsidRPr="00BA7FA5">
        <w:rPr>
          <w:rFonts w:cstheme="minorHAnsi"/>
          <w:color w:val="auto"/>
          <w:szCs w:val="22"/>
        </w:rPr>
        <w:t xml:space="preserve"> from DFCS</w:t>
      </w:r>
      <w:r>
        <w:rPr>
          <w:rFonts w:cstheme="minorHAnsi"/>
          <w:color w:val="auto"/>
          <w:szCs w:val="22"/>
        </w:rPr>
        <w:t>, provides Council with update</w:t>
      </w:r>
      <w:r w:rsidRPr="00BA7FA5">
        <w:rPr>
          <w:rFonts w:cstheme="minorHAnsi"/>
          <w:color w:val="auto"/>
          <w:szCs w:val="22"/>
        </w:rPr>
        <w:t xml:space="preserve"> related to</w:t>
      </w:r>
      <w:r>
        <w:rPr>
          <w:rFonts w:cstheme="minorHAnsi"/>
          <w:color w:val="auto"/>
          <w:szCs w:val="22"/>
        </w:rPr>
        <w:t xml:space="preserve"> their</w:t>
      </w:r>
      <w:r w:rsidRPr="00BA7FA5">
        <w:rPr>
          <w:rFonts w:cstheme="minorHAnsi"/>
          <w:color w:val="auto"/>
          <w:szCs w:val="22"/>
        </w:rPr>
        <w:t xml:space="preserve"> data collection on tribal members.</w:t>
      </w:r>
    </w:p>
    <w:p w14:paraId="1409CC5B" w14:textId="77777777" w:rsidR="00D04159" w:rsidRPr="00317643" w:rsidRDefault="00D04159" w:rsidP="006953CE">
      <w:pPr>
        <w:spacing w:before="0" w:after="0"/>
        <w:rPr>
          <w:color w:val="auto"/>
        </w:rPr>
      </w:pPr>
    </w:p>
    <w:p w14:paraId="07F7811E" w14:textId="0D0D5925" w:rsidR="00D04159" w:rsidRPr="00F85979" w:rsidRDefault="00F85979" w:rsidP="006953CE">
      <w:pPr>
        <w:spacing w:before="0" w:after="0"/>
        <w:rPr>
          <w:b/>
          <w:bCs/>
          <w:color w:val="auto"/>
        </w:rPr>
      </w:pPr>
      <w:r w:rsidRPr="00F85979">
        <w:rPr>
          <w:b/>
          <w:bCs/>
          <w:color w:val="auto"/>
        </w:rPr>
        <w:t>Georgia Tribe of Eastern Cherokee Discussion</w:t>
      </w:r>
    </w:p>
    <w:p w14:paraId="6F43723E" w14:textId="61AB863F" w:rsidR="00F85979" w:rsidRPr="00F85979" w:rsidRDefault="00F85979" w:rsidP="00F85979">
      <w:pPr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>Discussion was had about how to proceed.  Christian to send Recommended Guidelines for State Recognition of Indian Tribes to Council.</w:t>
      </w:r>
    </w:p>
    <w:p w14:paraId="0BF4AAF3" w14:textId="77777777" w:rsidR="00A37040" w:rsidRDefault="00A37040" w:rsidP="006953CE">
      <w:pPr>
        <w:spacing w:before="0" w:after="0"/>
        <w:rPr>
          <w:color w:val="auto"/>
        </w:rPr>
      </w:pPr>
    </w:p>
    <w:p w14:paraId="4B9594A6" w14:textId="5C4B333E" w:rsidR="00F85979" w:rsidRDefault="00F85979" w:rsidP="006953CE">
      <w:pPr>
        <w:spacing w:before="0" w:after="0"/>
        <w:rPr>
          <w:b/>
          <w:bCs/>
          <w:color w:val="auto"/>
        </w:rPr>
      </w:pPr>
      <w:r w:rsidRPr="00F85979">
        <w:rPr>
          <w:b/>
          <w:bCs/>
          <w:color w:val="auto"/>
        </w:rPr>
        <w:t>October Meeting Location</w:t>
      </w:r>
    </w:p>
    <w:p w14:paraId="5D699B99" w14:textId="1F4F2971" w:rsidR="00F85979" w:rsidRDefault="00F85979" w:rsidP="00F85979">
      <w:pPr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>Next meeting to be held in Jekyll Island on either October 14-16 or October 21-23.  Christian to finalize details as soon as possible.</w:t>
      </w:r>
    </w:p>
    <w:p w14:paraId="57DDD706" w14:textId="77777777" w:rsidR="00F85979" w:rsidRDefault="00F85979" w:rsidP="006953CE">
      <w:pPr>
        <w:spacing w:before="0" w:after="0"/>
        <w:rPr>
          <w:b/>
          <w:bCs/>
          <w:color w:val="auto"/>
        </w:rPr>
      </w:pPr>
    </w:p>
    <w:p w14:paraId="584B06B8" w14:textId="1B3DC0D4" w:rsidR="008716FC" w:rsidRDefault="008716FC" w:rsidP="008716FC">
      <w:pPr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8716FC">
        <w:rPr>
          <w:rFonts w:asciiTheme="majorHAnsi" w:hAnsiTheme="majorHAnsi" w:cstheme="majorHAnsi"/>
          <w:b/>
          <w:bCs/>
          <w:color w:val="auto"/>
          <w:sz w:val="24"/>
          <w:szCs w:val="24"/>
        </w:rPr>
        <w:t>ADJOURNMENT</w:t>
      </w:r>
    </w:p>
    <w:p w14:paraId="33AF39E9" w14:textId="371B801D" w:rsidR="00C1793F" w:rsidRDefault="00F85979" w:rsidP="008716FC">
      <w:pPr>
        <w:rPr>
          <w:rFonts w:cstheme="minorHAnsi"/>
          <w:color w:val="auto"/>
          <w:szCs w:val="22"/>
        </w:rPr>
      </w:pPr>
      <w:r w:rsidRPr="00F85979">
        <w:rPr>
          <w:rFonts w:cstheme="minorHAnsi"/>
          <w:color w:val="auto"/>
          <w:szCs w:val="22"/>
        </w:rPr>
        <w:t>Mo</w:t>
      </w:r>
      <w:r>
        <w:rPr>
          <w:rFonts w:cstheme="minorHAnsi"/>
          <w:color w:val="auto"/>
          <w:szCs w:val="22"/>
        </w:rPr>
        <w:t>ti</w:t>
      </w:r>
      <w:r w:rsidRPr="00F85979">
        <w:rPr>
          <w:rFonts w:cstheme="minorHAnsi"/>
          <w:color w:val="auto"/>
          <w:szCs w:val="22"/>
        </w:rPr>
        <w:t xml:space="preserve">on to adjourn made by Terry </w:t>
      </w:r>
      <w:proofErr w:type="spellStart"/>
      <w:r w:rsidRPr="00F85979">
        <w:rPr>
          <w:rFonts w:cstheme="minorHAnsi"/>
          <w:color w:val="auto"/>
          <w:szCs w:val="22"/>
        </w:rPr>
        <w:t>Raber</w:t>
      </w:r>
      <w:proofErr w:type="spellEnd"/>
      <w:r w:rsidRPr="00F85979">
        <w:rPr>
          <w:rFonts w:cstheme="minorHAnsi"/>
          <w:color w:val="auto"/>
          <w:szCs w:val="22"/>
        </w:rPr>
        <w:t xml:space="preserve"> and seconded by Heidi Altman. Council approves unanimously</w:t>
      </w:r>
      <w:r>
        <w:rPr>
          <w:rFonts w:cstheme="minorHAnsi"/>
          <w:color w:val="auto"/>
          <w:szCs w:val="22"/>
        </w:rPr>
        <w:t>.  Meeting concludes at 12:43pm.</w:t>
      </w:r>
    </w:p>
    <w:sectPr w:rsidR="00C1793F" w:rsidSect="00E47DE2">
      <w:headerReference w:type="default" r:id="rId7"/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0172" w14:textId="77777777" w:rsidR="00E47DE2" w:rsidRDefault="00E47DE2">
      <w:pPr>
        <w:spacing w:before="0" w:after="0"/>
      </w:pPr>
      <w:r>
        <w:separator/>
      </w:r>
    </w:p>
  </w:endnote>
  <w:endnote w:type="continuationSeparator" w:id="0">
    <w:p w14:paraId="0A06BF94" w14:textId="77777777" w:rsidR="00E47DE2" w:rsidRDefault="00E47D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88FF" w14:textId="77777777" w:rsidR="00E47DE2" w:rsidRDefault="00E47DE2">
      <w:pPr>
        <w:spacing w:before="0" w:after="0"/>
      </w:pPr>
      <w:r>
        <w:separator/>
      </w:r>
    </w:p>
  </w:footnote>
  <w:footnote w:type="continuationSeparator" w:id="0">
    <w:p w14:paraId="4A091DB4" w14:textId="77777777" w:rsidR="00E47DE2" w:rsidRDefault="00E47D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D77E" w14:textId="77777777" w:rsidR="00BB2828" w:rsidRDefault="00BB2828">
    <w:pPr>
      <w:pStyle w:val="Header"/>
    </w:pPr>
  </w:p>
  <w:p w14:paraId="0974D0B2" w14:textId="77777777" w:rsidR="00BB2828" w:rsidRDefault="00000000" w:rsidP="00205F49">
    <w:pPr>
      <w:pStyle w:val="Header"/>
      <w:jc w:val="center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2D6B49C8" wp14:editId="07FA54A7">
          <wp:extent cx="2204720" cy="1045829"/>
          <wp:effectExtent l="0" t="0" r="0" b="0"/>
          <wp:docPr id="3998252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825291" name="Picture 3998252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330" cy="111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5F50"/>
    <w:multiLevelType w:val="hybridMultilevel"/>
    <w:tmpl w:val="B7EC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A5968"/>
    <w:multiLevelType w:val="hybridMultilevel"/>
    <w:tmpl w:val="8008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3F79"/>
    <w:multiLevelType w:val="hybridMultilevel"/>
    <w:tmpl w:val="8DEA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D4CEC"/>
    <w:multiLevelType w:val="hybridMultilevel"/>
    <w:tmpl w:val="9ED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1758C"/>
    <w:multiLevelType w:val="hybridMultilevel"/>
    <w:tmpl w:val="FBC674F6"/>
    <w:lvl w:ilvl="0" w:tplc="D89C60AC">
      <w:start w:val="1"/>
      <w:numFmt w:val="upp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95C3A"/>
    <w:multiLevelType w:val="hybridMultilevel"/>
    <w:tmpl w:val="0606603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F65C6"/>
    <w:multiLevelType w:val="hybridMultilevel"/>
    <w:tmpl w:val="0606603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730E"/>
    <w:multiLevelType w:val="hybridMultilevel"/>
    <w:tmpl w:val="06066036"/>
    <w:lvl w:ilvl="0" w:tplc="1B7CD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92399">
    <w:abstractNumId w:val="9"/>
  </w:num>
  <w:num w:numId="2" w16cid:durableId="1039279194">
    <w:abstractNumId w:val="5"/>
  </w:num>
  <w:num w:numId="3" w16cid:durableId="1782336393">
    <w:abstractNumId w:val="8"/>
  </w:num>
  <w:num w:numId="4" w16cid:durableId="1080063753">
    <w:abstractNumId w:val="4"/>
  </w:num>
  <w:num w:numId="5" w16cid:durableId="1504777709">
    <w:abstractNumId w:val="6"/>
  </w:num>
  <w:num w:numId="6" w16cid:durableId="765616868">
    <w:abstractNumId w:val="7"/>
  </w:num>
  <w:num w:numId="7" w16cid:durableId="2044746145">
    <w:abstractNumId w:val="2"/>
  </w:num>
  <w:num w:numId="8" w16cid:durableId="644354337">
    <w:abstractNumId w:val="3"/>
  </w:num>
  <w:num w:numId="9" w16cid:durableId="542525755">
    <w:abstractNumId w:val="1"/>
  </w:num>
  <w:num w:numId="10" w16cid:durableId="114793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F3"/>
    <w:rsid w:val="0001734F"/>
    <w:rsid w:val="00033749"/>
    <w:rsid w:val="0012008B"/>
    <w:rsid w:val="00175918"/>
    <w:rsid w:val="001B5306"/>
    <w:rsid w:val="001D11F1"/>
    <w:rsid w:val="00211E0D"/>
    <w:rsid w:val="00222AF3"/>
    <w:rsid w:val="00245D0A"/>
    <w:rsid w:val="0028728C"/>
    <w:rsid w:val="00317643"/>
    <w:rsid w:val="0032539D"/>
    <w:rsid w:val="00372170"/>
    <w:rsid w:val="003838DB"/>
    <w:rsid w:val="003C79BF"/>
    <w:rsid w:val="003F21F5"/>
    <w:rsid w:val="00416891"/>
    <w:rsid w:val="0050072D"/>
    <w:rsid w:val="005B7621"/>
    <w:rsid w:val="005D2C61"/>
    <w:rsid w:val="00624CD0"/>
    <w:rsid w:val="00657F7A"/>
    <w:rsid w:val="006642E8"/>
    <w:rsid w:val="00685F9E"/>
    <w:rsid w:val="006953CE"/>
    <w:rsid w:val="006C5C0A"/>
    <w:rsid w:val="007C425D"/>
    <w:rsid w:val="008716FC"/>
    <w:rsid w:val="008D452B"/>
    <w:rsid w:val="009A5AFB"/>
    <w:rsid w:val="009B5D44"/>
    <w:rsid w:val="009E7A75"/>
    <w:rsid w:val="00A0159C"/>
    <w:rsid w:val="00A37040"/>
    <w:rsid w:val="00A405FA"/>
    <w:rsid w:val="00A50C6D"/>
    <w:rsid w:val="00AD163D"/>
    <w:rsid w:val="00B174B3"/>
    <w:rsid w:val="00BA7FA5"/>
    <w:rsid w:val="00BB2828"/>
    <w:rsid w:val="00BC53C3"/>
    <w:rsid w:val="00C149C1"/>
    <w:rsid w:val="00C1793F"/>
    <w:rsid w:val="00C20DDE"/>
    <w:rsid w:val="00C42B19"/>
    <w:rsid w:val="00C65E11"/>
    <w:rsid w:val="00CE0282"/>
    <w:rsid w:val="00CE308F"/>
    <w:rsid w:val="00CE4406"/>
    <w:rsid w:val="00D04159"/>
    <w:rsid w:val="00D34045"/>
    <w:rsid w:val="00D4058F"/>
    <w:rsid w:val="00DB6042"/>
    <w:rsid w:val="00E015EB"/>
    <w:rsid w:val="00E03E58"/>
    <w:rsid w:val="00E42B89"/>
    <w:rsid w:val="00E47886"/>
    <w:rsid w:val="00E47DE2"/>
    <w:rsid w:val="00E53811"/>
    <w:rsid w:val="00E6449D"/>
    <w:rsid w:val="00EC4455"/>
    <w:rsid w:val="00EE4D44"/>
    <w:rsid w:val="00F42EC7"/>
    <w:rsid w:val="00F57540"/>
    <w:rsid w:val="00F85979"/>
    <w:rsid w:val="00FA0D03"/>
    <w:rsid w:val="00FC2A93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4FE5"/>
  <w15:chartTrackingRefBased/>
  <w15:docId w15:val="{F00500A0-4FB9-8F49-8540-CB1FDCFB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F3"/>
    <w:pPr>
      <w:spacing w:before="40" w:after="40"/>
    </w:pPr>
    <w:rPr>
      <w:rFonts w:eastAsiaTheme="minorEastAsia"/>
      <w:color w:val="44546A" w:themeColor="text2"/>
      <w:kern w:val="0"/>
      <w:sz w:val="22"/>
      <w:szCs w:val="21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AF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AF3"/>
    <w:rPr>
      <w:rFonts w:asciiTheme="majorHAnsi" w:eastAsiaTheme="majorEastAsia" w:hAnsiTheme="majorHAnsi" w:cs="Times New Roman (Headings CS)"/>
      <w:b/>
      <w:caps/>
      <w:color w:val="000000" w:themeColor="text1"/>
      <w:spacing w:val="20"/>
      <w:kern w:val="0"/>
      <w:lang w:eastAsia="ja-JP"/>
      <w14:ligatures w14:val="none"/>
    </w:rPr>
  </w:style>
  <w:style w:type="paragraph" w:customStyle="1" w:styleId="BackgroundPlaceholder">
    <w:name w:val="Background Placeholder"/>
    <w:basedOn w:val="Normal"/>
    <w:next w:val="Normal"/>
    <w:semiHidden/>
    <w:qFormat/>
    <w:rsid w:val="00222AF3"/>
    <w:pPr>
      <w:spacing w:before="0" w:after="600"/>
    </w:pPr>
    <w:rPr>
      <w:sz w:val="10"/>
    </w:rPr>
  </w:style>
  <w:style w:type="paragraph" w:styleId="Title">
    <w:name w:val="Title"/>
    <w:basedOn w:val="Normal"/>
    <w:link w:val="TitleChar"/>
    <w:uiPriority w:val="1"/>
    <w:qFormat/>
    <w:rsid w:val="00222AF3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222AF3"/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kern w:val="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ligatures w14:val="none"/>
    </w:rPr>
  </w:style>
  <w:style w:type="paragraph" w:styleId="ListBullet">
    <w:name w:val="List Bullet"/>
    <w:basedOn w:val="Normal"/>
    <w:uiPriority w:val="10"/>
    <w:unhideWhenUsed/>
    <w:qFormat/>
    <w:rsid w:val="00222AF3"/>
    <w:pPr>
      <w:numPr>
        <w:numId w:val="1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link w:val="SubtitleChar"/>
    <w:uiPriority w:val="2"/>
    <w:qFormat/>
    <w:rsid w:val="00222AF3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222AF3"/>
    <w:rPr>
      <w:rFonts w:asciiTheme="majorHAnsi" w:eastAsiaTheme="majorEastAsia" w:hAnsiTheme="majorHAnsi" w:cs="Times New Roman (Headings CS)"/>
      <w:caps/>
      <w:color w:val="000000" w:themeColor="text1"/>
      <w:spacing w:val="40"/>
      <w:kern w:val="0"/>
      <w:sz w:val="32"/>
      <w:szCs w:val="32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rsid w:val="00222AF3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2AF3"/>
    <w:rPr>
      <w:rFonts w:eastAsiaTheme="minorEastAsia"/>
      <w:color w:val="44546A" w:themeColor="text2"/>
      <w:kern w:val="0"/>
      <w:sz w:val="22"/>
      <w:szCs w:val="21"/>
      <w:lang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222AF3"/>
    <w:pPr>
      <w:ind w:left="720"/>
      <w:contextualSpacing/>
    </w:pPr>
  </w:style>
  <w:style w:type="table" w:styleId="TableGrid">
    <w:name w:val="Table Grid"/>
    <w:basedOn w:val="TableNormal"/>
    <w:uiPriority w:val="39"/>
    <w:rsid w:val="00BA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7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3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7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9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8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7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7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1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2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7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4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5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307732F3837A48BD352776F4B8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7A3B-5C4E-914C-AA84-4AEABBEA20D4}"/>
      </w:docPartPr>
      <w:docPartBody>
        <w:p w:rsidR="00B105E8" w:rsidRDefault="004234A5" w:rsidP="004234A5">
          <w:pPr>
            <w:pStyle w:val="B6307732F3837A48BD352776F4B839AE"/>
          </w:pPr>
          <w:r>
            <w:t xml:space="preserve">Approval of </w:t>
          </w:r>
          <w:r w:rsidRPr="00D50889">
            <w:t>minutes</w:t>
          </w:r>
        </w:p>
      </w:docPartBody>
    </w:docPart>
    <w:docPart>
      <w:docPartPr>
        <w:name w:val="A4387116DE301E42B1BD713513CB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1C7D-3F47-4D42-84A4-DAB55A137A96}"/>
      </w:docPartPr>
      <w:docPartBody>
        <w:p w:rsidR="002E2D54" w:rsidRDefault="003449F4" w:rsidP="003449F4">
          <w:pPr>
            <w:pStyle w:val="A4387116DE301E42B1BD713513CB9580"/>
          </w:pPr>
          <w:r w:rsidRPr="00876655"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5"/>
    <w:rsid w:val="000138E2"/>
    <w:rsid w:val="001F58AD"/>
    <w:rsid w:val="002E29E9"/>
    <w:rsid w:val="002E2D54"/>
    <w:rsid w:val="00313C22"/>
    <w:rsid w:val="003449F4"/>
    <w:rsid w:val="004234A5"/>
    <w:rsid w:val="00447C85"/>
    <w:rsid w:val="004A4457"/>
    <w:rsid w:val="00543F0B"/>
    <w:rsid w:val="006F385C"/>
    <w:rsid w:val="009E6701"/>
    <w:rsid w:val="00B105E8"/>
    <w:rsid w:val="00D44614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307732F3837A48BD352776F4B839AE">
    <w:name w:val="B6307732F3837A48BD352776F4B839AE"/>
    <w:rsid w:val="004234A5"/>
  </w:style>
  <w:style w:type="paragraph" w:customStyle="1" w:styleId="A4387116DE301E42B1BD713513CB9580">
    <w:name w:val="A4387116DE301E42B1BD713513CB9580"/>
    <w:rsid w:val="003449F4"/>
  </w:style>
  <w:style w:type="paragraph" w:customStyle="1" w:styleId="BF349D603BA50B42AD39624A1D917031">
    <w:name w:val="BF349D603BA50B42AD39624A1D917031"/>
    <w:rsid w:val="003449F4"/>
  </w:style>
  <w:style w:type="paragraph" w:customStyle="1" w:styleId="DAE2B6441F7FFF49AE7CDCD201C22513">
    <w:name w:val="DAE2B6441F7FFF49AE7CDCD201C22513"/>
    <w:rsid w:val="00344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Kirkland, Donald</dc:creator>
  <cp:keywords/>
  <dc:description/>
  <cp:lastModifiedBy>Dane, Christian</cp:lastModifiedBy>
  <cp:revision>44</cp:revision>
  <cp:lastPrinted>2023-10-13T16:10:00Z</cp:lastPrinted>
  <dcterms:created xsi:type="dcterms:W3CDTF">2023-06-20T21:12:00Z</dcterms:created>
  <dcterms:modified xsi:type="dcterms:W3CDTF">2024-01-12T18:15:00Z</dcterms:modified>
</cp:coreProperties>
</file>